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77777777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14:paraId="6F7E13B0" w14:textId="1F8D2274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8C2D63">
        <w:rPr>
          <w:rFonts w:ascii="Arial" w:eastAsia="바탕" w:hAnsi="Arial" w:cs="Times New Roman"/>
          <w:b/>
          <w:bCs/>
          <w:lang w:eastAsia="en-US"/>
        </w:rPr>
        <w:t>[FS_</w:t>
      </w:r>
      <w:r w:rsidR="002E5211">
        <w:rPr>
          <w:rFonts w:ascii="Arial" w:eastAsia="바탕" w:hAnsi="Arial" w:cs="Times New Roman"/>
          <w:b/>
          <w:bCs/>
          <w:lang w:eastAsia="en-US"/>
        </w:rPr>
        <w:t>5GSTAR</w:t>
      </w:r>
      <w:r w:rsidR="008C2D63">
        <w:rPr>
          <w:rFonts w:ascii="Arial" w:eastAsia="바탕" w:hAnsi="Arial" w:cs="Times New Roman"/>
          <w:b/>
          <w:bCs/>
          <w:lang w:eastAsia="en-US"/>
        </w:rPr>
        <w:t>]</w:t>
      </w:r>
      <w:r w:rsidR="00834B85">
        <w:rPr>
          <w:rFonts w:ascii="Arial" w:eastAsia="바탕" w:hAnsi="Arial" w:cs="Times New Roman"/>
          <w:b/>
          <w:bCs/>
          <w:lang w:eastAsia="en-US"/>
        </w:rPr>
        <w:t xml:space="preserve"> </w:t>
      </w:r>
      <w:proofErr w:type="spellStart"/>
      <w:r w:rsidR="00C80CD5">
        <w:rPr>
          <w:rFonts w:ascii="Arial" w:eastAsia="바탕" w:hAnsi="Arial" w:cs="Times New Roman"/>
          <w:b/>
          <w:bCs/>
          <w:lang w:eastAsia="en-US"/>
        </w:rPr>
        <w:t>pCR</w:t>
      </w:r>
      <w:proofErr w:type="spellEnd"/>
      <w:r w:rsidR="00C80CD5">
        <w:rPr>
          <w:rFonts w:ascii="Arial" w:eastAsia="바탕" w:hAnsi="Arial" w:cs="Times New Roman"/>
          <w:b/>
          <w:bCs/>
          <w:lang w:eastAsia="en-US"/>
        </w:rPr>
        <w:t xml:space="preserve"> on </w:t>
      </w:r>
      <w:r w:rsidR="007F04D5">
        <w:rPr>
          <w:rFonts w:ascii="Arial" w:eastAsia="바탕" w:hAnsi="Arial" w:cs="Times New Roman" w:hint="eastAsia"/>
          <w:b/>
          <w:bCs/>
        </w:rPr>
        <w:t>clause 6.5</w:t>
      </w:r>
      <w:r w:rsidR="007F04D5">
        <w:rPr>
          <w:rFonts w:ascii="Arial" w:eastAsia="바탕" w:hAnsi="Arial" w:cs="Times New Roman"/>
          <w:b/>
          <w:bCs/>
        </w:rPr>
        <w:t xml:space="preserve">: Editor’s updates on conversational </w:t>
      </w:r>
    </w:p>
    <w:p w14:paraId="52C631B6" w14:textId="5E071B30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F57038">
        <w:rPr>
          <w:rFonts w:ascii="Arial" w:eastAsia="바탕" w:hAnsi="Arial" w:cs="Times New Roman"/>
          <w:b/>
          <w:bCs/>
          <w:lang w:eastAsia="en-US"/>
        </w:rPr>
        <w:t>10</w:t>
      </w:r>
      <w:r w:rsidR="008C2D63">
        <w:rPr>
          <w:rFonts w:ascii="Arial" w:eastAsia="바탕" w:hAnsi="Arial" w:cs="Times New Roman"/>
          <w:b/>
          <w:bCs/>
          <w:lang w:eastAsia="en-US"/>
        </w:rPr>
        <w:t>.</w:t>
      </w:r>
      <w:r w:rsidR="00F57038">
        <w:rPr>
          <w:rFonts w:ascii="Arial" w:eastAsia="바탕" w:hAnsi="Arial" w:cs="Times New Roman"/>
          <w:b/>
          <w:bCs/>
          <w:lang w:eastAsia="en-US"/>
        </w:rPr>
        <w:t>9</w:t>
      </w:r>
    </w:p>
    <w:p w14:paraId="186DE6D1" w14:textId="77777777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</w:rPr>
        <w:t>Document for:</w:t>
      </w:r>
      <w:r w:rsidRPr="0098577C">
        <w:rPr>
          <w:rFonts w:ascii="Arial" w:eastAsia="바탕" w:hAnsi="Arial" w:cs="Times New Roman"/>
          <w:b/>
          <w:bCs/>
        </w:rPr>
        <w:tab/>
        <w:t>Discussion and 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0A72F592" w14:textId="3621896C" w:rsidR="00C252DB" w:rsidRDefault="008D1E9E" w:rsidP="00C252DB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  <w:lang w:eastAsia="en-US"/>
        </w:rPr>
        <w:t>Proposed text</w:t>
      </w:r>
    </w:p>
    <w:p w14:paraId="6245D110" w14:textId="32FFBF85" w:rsidR="00D94100" w:rsidRDefault="00F7677A" w:rsidP="00F7677A">
      <w:pPr>
        <w:jc w:val="center"/>
      </w:pPr>
      <w:r w:rsidRPr="00F7677A">
        <w:rPr>
          <w:highlight w:val="yellow"/>
        </w:rPr>
        <w:t>*** Change #1 ***</w:t>
      </w:r>
    </w:p>
    <w:p w14:paraId="110AF678" w14:textId="77777777" w:rsidR="00CA6C4C" w:rsidRDefault="00CA6C4C" w:rsidP="00CA6C4C">
      <w:pPr>
        <w:pStyle w:val="Heading3"/>
        <w:rPr>
          <w:lang w:eastAsia="ko-KR"/>
        </w:rPr>
      </w:pPr>
      <w:bookmarkStart w:id="2" w:name="_Toc80964210"/>
      <w:r>
        <w:rPr>
          <w:rFonts w:hint="eastAsia"/>
          <w:lang w:eastAsia="ko-KR"/>
        </w:rPr>
        <w:lastRenderedPageBreak/>
        <w:t>6</w:t>
      </w:r>
      <w:r>
        <w:rPr>
          <w:lang w:eastAsia="ko-KR"/>
        </w:rPr>
        <w:t>.5.4</w:t>
      </w:r>
      <w:r>
        <w:rPr>
          <w:lang w:eastAsia="ko-KR"/>
        </w:rPr>
        <w:tab/>
        <w:t>Instantiation #1: MTSI-based architecture extension</w:t>
      </w:r>
      <w:bookmarkEnd w:id="2"/>
    </w:p>
    <w:p w14:paraId="57F0C123" w14:textId="29A660E5" w:rsidR="00CA6C4C" w:rsidRPr="00CA6C4C" w:rsidRDefault="003028A9" w:rsidP="003028A9">
      <w:pPr>
        <w:spacing w:after="180" w:line="240" w:lineRule="auto"/>
        <w:jc w:val="center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del w:id="3" w:author="이학주/5G/6G표준Lab(SR)/Principal Engineer/삼성전자" w:date="2021-11-01T17:01:00Z">
        <w:r w:rsidDel="003028A9">
          <w:object w:dxaOrig="13215" w:dyaOrig="14805" w14:anchorId="0FC488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95pt;height:533.95pt" o:ole="">
              <v:imagedata r:id="rId8" o:title=""/>
            </v:shape>
            <o:OLEObject Type="Embed" ProgID="Mscgen.Chart" ShapeID="_x0000_i1025" DrawAspect="Content" ObjectID="_1697538625" r:id="rId9"/>
          </w:object>
        </w:r>
      </w:del>
    </w:p>
    <w:p w14:paraId="4A2E4B82" w14:textId="18FA7A0F" w:rsidR="00CA6C4C" w:rsidRPr="00CA6C4C" w:rsidRDefault="003028A9" w:rsidP="00CA6C4C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object w:dxaOrig="13215" w:dyaOrig="4530" w14:anchorId="2A714F02">
          <v:shape id="_x0000_i1026" type="#_x0000_t75" style="width:476.95pt;height:163pt" o:ole="">
            <v:imagedata r:id="rId10" o:title=""/>
          </v:shape>
          <o:OLEObject Type="Embed" ProgID="Mscgen.Chart" ShapeID="_x0000_i1026" DrawAspect="Content" ObjectID="_1697538626" r:id="rId11"/>
        </w:object>
      </w:r>
    </w:p>
    <w:p w14:paraId="6D13945D" w14:textId="77777777" w:rsidR="00CA6C4C" w:rsidRPr="00CA6C4C" w:rsidRDefault="00CA6C4C" w:rsidP="00CA6C4C">
      <w:pPr>
        <w:spacing w:after="180" w:line="240" w:lineRule="auto"/>
        <w:jc w:val="center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Arial" w:eastAsia="맑은 고딕" w:hAnsi="Arial" w:cs="Times New Roman" w:hint="eastAsia"/>
          <w:b/>
          <w:sz w:val="20"/>
          <w:szCs w:val="20"/>
        </w:rPr>
        <w:t>Figure</w:t>
      </w:r>
      <w:r w:rsidRPr="00CA6C4C">
        <w:rPr>
          <w:rFonts w:ascii="Arial" w:eastAsia="맑은 고딕" w:hAnsi="Arial" w:cs="Times New Roman"/>
          <w:b/>
          <w:sz w:val="20"/>
          <w:szCs w:val="20"/>
        </w:rPr>
        <w:t xml:space="preserve"> 6.5.4-3: AR-DCMTSI client to AR-DCMTSI client call establishment (STAR UE)</w:t>
      </w:r>
    </w:p>
    <w:p w14:paraId="754D02EE" w14:textId="77777777" w:rsidR="00CA6C4C" w:rsidRPr="00CA6C4C" w:rsidRDefault="00CA6C4C" w:rsidP="00CA6C4C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  <w:lang w:val="en-US"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val="en-US" w:eastAsia="en-US"/>
        </w:rPr>
        <w:t>Assumptions</w:t>
      </w:r>
      <w:r w:rsidRPr="00CA6C4C">
        <w:rPr>
          <w:rFonts w:ascii="Times New Roman" w:eastAsia="맑은 고딕" w:hAnsi="Times New Roman" w:cs="Times New Roman" w:hint="eastAsia"/>
          <w:sz w:val="20"/>
          <w:szCs w:val="20"/>
          <w:lang w:val="en-US" w:eastAsia="en-US"/>
        </w:rPr>
        <w:t>:</w:t>
      </w:r>
    </w:p>
    <w:p w14:paraId="2676687D" w14:textId="7777777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>-</w:t>
      </w: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ab/>
        <w:t xml:space="preserve">AR immersive media is sent over RTP/UDP/IP. </w:t>
      </w:r>
    </w:p>
    <w:p w14:paraId="279338FC" w14:textId="7777777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>-</w:t>
      </w: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ab/>
        <w:t>AR immersive media is negotiated and configured using SDP.</w:t>
      </w:r>
    </w:p>
    <w:p w14:paraId="55FDF084" w14:textId="7777777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eastAsia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>-</w:t>
      </w:r>
      <w:r w:rsidRPr="00CA6C4C">
        <w:rPr>
          <w:rFonts w:ascii="Times New Roman" w:eastAsia="맑은 고딕" w:hAnsi="Times New Roman" w:cs="Times New Roman"/>
          <w:sz w:val="20"/>
          <w:szCs w:val="20"/>
          <w:lang w:eastAsia="en-US"/>
        </w:rPr>
        <w:tab/>
        <w:t>A data channel application provides rich user experiences by utilizing both user’s underlying scene and pose of objects representing users in the scene.</w:t>
      </w:r>
    </w:p>
    <w:p w14:paraId="0A00D10C" w14:textId="77777777" w:rsidR="00CA6C4C" w:rsidRPr="00CA6C4C" w:rsidRDefault="00CA6C4C" w:rsidP="00CA6C4C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 w:rsidRPr="00CA6C4C">
        <w:rPr>
          <w:rFonts w:ascii="Times New Roman" w:eastAsia="맑은 고딕" w:hAnsi="Times New Roman" w:cs="Times New Roman"/>
          <w:sz w:val="20"/>
          <w:szCs w:val="20"/>
          <w:lang w:val="en-US"/>
        </w:rPr>
        <w:t>Procedures</w:t>
      </w:r>
      <w:r w:rsidRPr="00CA6C4C"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:</w:t>
      </w:r>
    </w:p>
    <w:p w14:paraId="5C606BB6" w14:textId="7777777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1-14.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>Same as the procedures for AR-MTSI client to AR-MTSI client call establishment except that the SDP contains a data channel media description for the bootstrap data channel</w:t>
      </w:r>
      <w:r w:rsidRPr="00CA6C4C">
        <w:rPr>
          <w:rFonts w:ascii="Times New Roman" w:eastAsia="맑은 고딕" w:hAnsi="Times New Roman" w:cs="Times New Roman" w:hint="eastAsia"/>
          <w:sz w:val="20"/>
          <w:szCs w:val="20"/>
        </w:rPr>
        <w:t>.</w:t>
      </w:r>
    </w:p>
    <w:p w14:paraId="7A11015A" w14:textId="7777777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15.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>The STAR UE retrieve a data channel application through the bootstrap data channel.</w:t>
      </w:r>
    </w:p>
    <w:p w14:paraId="796DCA89" w14:textId="7777777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16.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>Any additional data channels created and used by the data channel application itself are requested.</w:t>
      </w:r>
    </w:p>
    <w:p w14:paraId="03FFD8E4" w14:textId="7777777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17.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>The AR-DCMTSI client initiate SIP re-INVITE request, containing an updated SDP offer to establish those data channels.</w:t>
      </w:r>
    </w:p>
    <w:p w14:paraId="093064B2" w14:textId="7777777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18.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 xml:space="preserve">The data channels for the data channel application has been established. </w:t>
      </w:r>
      <w:bookmarkStart w:id="4" w:name="_GoBack"/>
      <w:bookmarkEnd w:id="4"/>
    </w:p>
    <w:p w14:paraId="2093A72E" w14:textId="64120547" w:rsidR="00CA6C4C" w:rsidRPr="00CA6C4C" w:rsidRDefault="00CA6C4C" w:rsidP="00CA6C4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</w:rPr>
      </w:pPr>
      <w:r w:rsidRPr="00CA6C4C">
        <w:rPr>
          <w:rFonts w:ascii="Times New Roman" w:eastAsia="맑은 고딕" w:hAnsi="Times New Roman" w:cs="Times New Roman"/>
          <w:sz w:val="20"/>
          <w:szCs w:val="20"/>
        </w:rPr>
        <w:t>19.</w:t>
      </w:r>
      <w:r w:rsidRPr="00CA6C4C">
        <w:rPr>
          <w:rFonts w:ascii="Times New Roman" w:eastAsia="맑은 고딕" w:hAnsi="Times New Roman" w:cs="Times New Roman"/>
          <w:sz w:val="20"/>
          <w:szCs w:val="20"/>
        </w:rPr>
        <w:tab/>
        <w:t xml:space="preserve">The established data channel may be used by the data channel application </w:t>
      </w:r>
      <w:del w:id="5" w:author="이학주/5G/6G표준Lab(SR)/Principal Engineer/삼성전자" w:date="2021-11-04T13:43:00Z">
        <w:r w:rsidRPr="00CA6C4C" w:rsidDel="00AB4CC7">
          <w:rPr>
            <w:rFonts w:ascii="Times New Roman" w:eastAsia="맑은 고딕" w:hAnsi="Times New Roman" w:cs="Times New Roman"/>
            <w:sz w:val="20"/>
            <w:szCs w:val="20"/>
          </w:rPr>
          <w:delText>JaveScript</w:delText>
        </w:r>
      </w:del>
      <w:ins w:id="6" w:author="이학주/5G/6G표준Lab(SR)/Principal Engineer/삼성전자" w:date="2021-11-04T13:43:00Z">
        <w:r w:rsidR="00AB4CC7" w:rsidRPr="00CA6C4C">
          <w:rPr>
            <w:rFonts w:ascii="Times New Roman" w:eastAsia="맑은 고딕" w:hAnsi="Times New Roman" w:cs="Times New Roman"/>
            <w:sz w:val="20"/>
            <w:szCs w:val="20"/>
          </w:rPr>
          <w:t>Jav</w:t>
        </w:r>
        <w:r w:rsidR="00AB4CC7">
          <w:rPr>
            <w:rFonts w:ascii="Times New Roman" w:eastAsia="맑은 고딕" w:hAnsi="Times New Roman" w:cs="Times New Roman"/>
            <w:sz w:val="20"/>
            <w:szCs w:val="20"/>
          </w:rPr>
          <w:t>a</w:t>
        </w:r>
        <w:r w:rsidR="00AB4CC7" w:rsidRPr="00CA6C4C">
          <w:rPr>
            <w:rFonts w:ascii="Times New Roman" w:eastAsia="맑은 고딕" w:hAnsi="Times New Roman" w:cs="Times New Roman"/>
            <w:sz w:val="20"/>
            <w:szCs w:val="20"/>
          </w:rPr>
          <w:t>Script</w:t>
        </w:r>
      </w:ins>
      <w:r w:rsidRPr="00CA6C4C">
        <w:rPr>
          <w:rFonts w:ascii="Times New Roman" w:eastAsia="맑은 고딕" w:hAnsi="Times New Roman" w:cs="Times New Roman"/>
          <w:sz w:val="20"/>
          <w:szCs w:val="20"/>
        </w:rPr>
        <w:t>(s).</w:t>
      </w:r>
    </w:p>
    <w:p w14:paraId="1ABB9CEB" w14:textId="7D6BA1C0" w:rsidR="003028A9" w:rsidRPr="003F7D16" w:rsidRDefault="003028A9" w:rsidP="003028A9">
      <w:pPr>
        <w:jc w:val="center"/>
      </w:pPr>
      <w:r w:rsidRPr="00F7677A">
        <w:rPr>
          <w:highlight w:val="yellow"/>
        </w:rPr>
        <w:t xml:space="preserve">*** </w:t>
      </w:r>
      <w:r>
        <w:rPr>
          <w:highlight w:val="yellow"/>
        </w:rPr>
        <w:t xml:space="preserve">End of </w:t>
      </w:r>
      <w:r w:rsidRPr="00F7677A">
        <w:rPr>
          <w:highlight w:val="yellow"/>
        </w:rPr>
        <w:t>Change #</w:t>
      </w:r>
      <w:r>
        <w:rPr>
          <w:highlight w:val="yellow"/>
        </w:rPr>
        <w:t>1</w:t>
      </w:r>
      <w:r w:rsidRPr="00F7677A">
        <w:rPr>
          <w:highlight w:val="yellow"/>
        </w:rPr>
        <w:t xml:space="preserve"> ***</w:t>
      </w:r>
    </w:p>
    <w:p w14:paraId="208AB360" w14:textId="77777777" w:rsidR="00F7677A" w:rsidRDefault="00F7677A" w:rsidP="00F7677A">
      <w:pPr>
        <w:jc w:val="center"/>
      </w:pPr>
    </w:p>
    <w:p w14:paraId="482C9EC3" w14:textId="145C95E6" w:rsidR="00F7677A" w:rsidRDefault="00F7677A" w:rsidP="00F7677A">
      <w:pPr>
        <w:jc w:val="center"/>
      </w:pPr>
      <w:r w:rsidRPr="00F7677A">
        <w:rPr>
          <w:highlight w:val="yellow"/>
        </w:rPr>
        <w:t>*** Change #</w:t>
      </w:r>
      <w:r>
        <w:rPr>
          <w:highlight w:val="yellow"/>
        </w:rPr>
        <w:t>2</w:t>
      </w:r>
      <w:r w:rsidRPr="00F7677A">
        <w:rPr>
          <w:highlight w:val="yellow"/>
        </w:rPr>
        <w:t xml:space="preserve"> ***</w:t>
      </w:r>
    </w:p>
    <w:p w14:paraId="2C4B9C30" w14:textId="77777777" w:rsidR="00131AF3" w:rsidRPr="00131AF3" w:rsidRDefault="00131AF3" w:rsidP="00131AF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맑은 고딕" w:hAnsi="Arial" w:cs="Times New Roman"/>
          <w:sz w:val="28"/>
          <w:szCs w:val="20"/>
        </w:rPr>
      </w:pPr>
      <w:bookmarkStart w:id="7" w:name="_Toc80964212"/>
      <w:r w:rsidRPr="00131AF3">
        <w:rPr>
          <w:rFonts w:ascii="Arial" w:eastAsia="맑은 고딕" w:hAnsi="Arial" w:cs="Times New Roman" w:hint="eastAsia"/>
          <w:sz w:val="28"/>
          <w:szCs w:val="20"/>
        </w:rPr>
        <w:t>6</w:t>
      </w:r>
      <w:r w:rsidRPr="00131AF3">
        <w:rPr>
          <w:rFonts w:ascii="Arial" w:eastAsia="맑은 고딕" w:hAnsi="Arial" w:cs="Times New Roman"/>
          <w:sz w:val="28"/>
          <w:szCs w:val="20"/>
        </w:rPr>
        <w:t>.5.x</w:t>
      </w:r>
      <w:r w:rsidRPr="00131AF3">
        <w:rPr>
          <w:rFonts w:ascii="Arial" w:eastAsia="맑은 고딕" w:hAnsi="Arial" w:cs="Times New Roman"/>
          <w:sz w:val="28"/>
          <w:szCs w:val="20"/>
        </w:rPr>
        <w:tab/>
        <w:t>Summary of AR conversational instantiations</w:t>
      </w:r>
      <w:bookmarkEnd w:id="7"/>
    </w:p>
    <w:p w14:paraId="6BB3B0E8" w14:textId="77777777" w:rsidR="00131AF3" w:rsidRPr="00131AF3" w:rsidRDefault="00131AF3" w:rsidP="00131AF3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</w:rPr>
      </w:pPr>
      <w:r w:rsidRPr="00131AF3">
        <w:rPr>
          <w:rFonts w:ascii="Times New Roman" w:eastAsia="맑은 고딕" w:hAnsi="Times New Roman" w:cs="Times New Roman"/>
          <w:sz w:val="20"/>
          <w:szCs w:val="20"/>
        </w:rPr>
        <w:t xml:space="preserve">Table 6.5.x-1 shows the list of potential instantiations and how they may be composed from each building block described in clause 6.5.1. </w:t>
      </w:r>
    </w:p>
    <w:p w14:paraId="67969B75" w14:textId="77777777" w:rsidR="00131AF3" w:rsidRPr="00131AF3" w:rsidRDefault="00131AF3" w:rsidP="00131AF3">
      <w:pPr>
        <w:keepNext/>
        <w:keepLines/>
        <w:spacing w:before="60" w:after="180" w:line="240" w:lineRule="auto"/>
        <w:jc w:val="center"/>
        <w:rPr>
          <w:rFonts w:ascii="Arial" w:eastAsia="맑은 고딕" w:hAnsi="Arial" w:cs="Times New Roman"/>
          <w:b/>
          <w:sz w:val="20"/>
          <w:szCs w:val="20"/>
        </w:rPr>
      </w:pPr>
      <w:r w:rsidRPr="00131AF3">
        <w:rPr>
          <w:rFonts w:ascii="Arial" w:eastAsia="맑은 고딕" w:hAnsi="Arial" w:cs="Times New Roman"/>
          <w:b/>
          <w:sz w:val="20"/>
          <w:szCs w:val="20"/>
          <w:lang w:eastAsia="en-US"/>
        </w:rPr>
        <w:lastRenderedPageBreak/>
        <w:t>Table 6.5.x-1: Summary of each instantiation for AR conversational services</w:t>
      </w:r>
    </w:p>
    <w:tbl>
      <w:tblPr>
        <w:tblW w:w="9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791"/>
        <w:gridCol w:w="1955"/>
        <w:gridCol w:w="1955"/>
        <w:gridCol w:w="1955"/>
        <w:gridCol w:w="1955"/>
      </w:tblGrid>
      <w:tr w:rsidR="00131AF3" w:rsidRPr="00131AF3" w14:paraId="01A0636B" w14:textId="77777777" w:rsidTr="00046BAA">
        <w:trPr>
          <w:trHeight w:val="525"/>
          <w:jc w:val="center"/>
        </w:trPr>
        <w:tc>
          <w:tcPr>
            <w:tcW w:w="1791" w:type="dxa"/>
            <w:shd w:val="clear" w:color="auto" w:fill="auto"/>
            <w:hideMark/>
          </w:tcPr>
          <w:p w14:paraId="17D6B5FE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Building Block</w:t>
            </w:r>
          </w:p>
        </w:tc>
        <w:tc>
          <w:tcPr>
            <w:tcW w:w="1955" w:type="dxa"/>
            <w:shd w:val="clear" w:color="auto" w:fill="auto"/>
            <w:hideMark/>
          </w:tcPr>
          <w:p w14:paraId="231086A0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Instantiation#1:</w:t>
            </w:r>
          </w:p>
          <w:p w14:paraId="4C096830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MTSI extension</w:t>
            </w:r>
          </w:p>
        </w:tc>
        <w:tc>
          <w:tcPr>
            <w:tcW w:w="1955" w:type="dxa"/>
          </w:tcPr>
          <w:p w14:paraId="679FAF3E" w14:textId="77777777" w:rsid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Instantiation#2:</w:t>
            </w:r>
          </w:p>
          <w:p w14:paraId="1FEEDEE5" w14:textId="538D5E00" w:rsidR="003E4C90" w:rsidRPr="00131AF3" w:rsidRDefault="003E4C90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sz w:val="18"/>
                <w:szCs w:val="20"/>
              </w:rPr>
            </w:pPr>
            <w:ins w:id="8" w:author="이학주/5G/6G표준Lab(SR)/Principal Engineer/삼성전자" w:date="2021-11-02T13:38:00Z">
              <w:r>
                <w:rPr>
                  <w:rFonts w:ascii="Arial" w:eastAsia="맑은 고딕" w:hAnsi="Arial" w:cs="Times New Roman" w:hint="eastAsia"/>
                  <w:b/>
                  <w:sz w:val="18"/>
                  <w:szCs w:val="20"/>
                </w:rPr>
                <w:t>DCMTSI extension</w:t>
              </w:r>
            </w:ins>
          </w:p>
        </w:tc>
        <w:tc>
          <w:tcPr>
            <w:tcW w:w="1955" w:type="dxa"/>
          </w:tcPr>
          <w:p w14:paraId="29E9A86C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Instantiation#3:</w:t>
            </w:r>
          </w:p>
        </w:tc>
        <w:tc>
          <w:tcPr>
            <w:tcW w:w="1955" w:type="dxa"/>
          </w:tcPr>
          <w:p w14:paraId="03EEF7AD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b/>
                <w:sz w:val="18"/>
                <w:szCs w:val="20"/>
                <w:lang w:eastAsia="en-US"/>
              </w:rPr>
              <w:t>Instantiation#4:</w:t>
            </w:r>
          </w:p>
        </w:tc>
      </w:tr>
      <w:tr w:rsidR="00131AF3" w:rsidRPr="00131AF3" w14:paraId="5483C3AB" w14:textId="77777777" w:rsidTr="00046BAA">
        <w:trPr>
          <w:trHeight w:val="525"/>
          <w:jc w:val="center"/>
        </w:trPr>
        <w:tc>
          <w:tcPr>
            <w:tcW w:w="1791" w:type="dxa"/>
            <w:shd w:val="clear" w:color="auto" w:fill="auto"/>
            <w:hideMark/>
          </w:tcPr>
          <w:p w14:paraId="0112C2DC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Call setup and control</w:t>
            </w:r>
          </w:p>
        </w:tc>
        <w:tc>
          <w:tcPr>
            <w:tcW w:w="1955" w:type="dxa"/>
            <w:shd w:val="clear" w:color="auto" w:fill="auto"/>
          </w:tcPr>
          <w:p w14:paraId="47CA343C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</w:rPr>
            </w:pPr>
            <w:r w:rsidRPr="00131AF3">
              <w:rPr>
                <w:rFonts w:ascii="Arial" w:eastAsia="맑은 고딕" w:hAnsi="Arial" w:cs="Arial" w:hint="eastAsia"/>
                <w:sz w:val="18"/>
                <w:szCs w:val="20"/>
              </w:rPr>
              <w:t>C</w:t>
            </w:r>
            <w:r w:rsidRPr="00131AF3">
              <w:rPr>
                <w:rFonts w:ascii="Arial" w:eastAsia="맑은 고딕" w:hAnsi="Arial" w:cs="Arial"/>
                <w:sz w:val="18"/>
                <w:szCs w:val="20"/>
              </w:rPr>
              <w:t>onventional MTSI</w:t>
            </w:r>
          </w:p>
        </w:tc>
        <w:tc>
          <w:tcPr>
            <w:tcW w:w="1955" w:type="dxa"/>
          </w:tcPr>
          <w:p w14:paraId="3342BD9F" w14:textId="4D5BA863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</w:rPr>
            </w:pPr>
            <w:ins w:id="9" w:author="이학주/5G/6G표준Lab(SR)/Principal Engineer/삼성전자" w:date="2021-11-01T16:31:00Z">
              <w:r>
                <w:rPr>
                  <w:rFonts w:ascii="Arial" w:eastAsia="맑은 고딕" w:hAnsi="Arial" w:cs="Arial" w:hint="eastAsia"/>
                  <w:sz w:val="18"/>
                  <w:szCs w:val="20"/>
                </w:rPr>
                <w:t>Conventional MTSI</w:t>
              </w:r>
            </w:ins>
            <w:ins w:id="10" w:author="이학주/5G/6G표준Lab(SR)/Principal Engineer/삼성전자" w:date="2021-11-02T13:37:00Z">
              <w:r w:rsidR="003E4C90">
                <w:rPr>
                  <w:rFonts w:ascii="Arial" w:eastAsia="맑은 고딕" w:hAnsi="Arial" w:cs="Arial"/>
                  <w:sz w:val="18"/>
                  <w:szCs w:val="20"/>
                </w:rPr>
                <w:t xml:space="preserve"> with Data Channel</w:t>
              </w:r>
            </w:ins>
          </w:p>
        </w:tc>
        <w:tc>
          <w:tcPr>
            <w:tcW w:w="1955" w:type="dxa"/>
          </w:tcPr>
          <w:p w14:paraId="2271437F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</w:rPr>
            </w:pPr>
          </w:p>
        </w:tc>
        <w:tc>
          <w:tcPr>
            <w:tcW w:w="1955" w:type="dxa"/>
          </w:tcPr>
          <w:p w14:paraId="6E372498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</w:rPr>
            </w:pPr>
          </w:p>
        </w:tc>
      </w:tr>
      <w:tr w:rsidR="00131AF3" w:rsidRPr="00131AF3" w14:paraId="4631CAA4" w14:textId="77777777" w:rsidTr="00046BAA">
        <w:trPr>
          <w:trHeight w:val="525"/>
          <w:jc w:val="center"/>
        </w:trPr>
        <w:tc>
          <w:tcPr>
            <w:tcW w:w="1791" w:type="dxa"/>
            <w:shd w:val="clear" w:color="auto" w:fill="auto"/>
            <w:hideMark/>
          </w:tcPr>
          <w:p w14:paraId="5DF6590D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Formats</w:t>
            </w:r>
          </w:p>
        </w:tc>
        <w:tc>
          <w:tcPr>
            <w:tcW w:w="1955" w:type="dxa"/>
            <w:shd w:val="clear" w:color="auto" w:fill="auto"/>
          </w:tcPr>
          <w:p w14:paraId="4EC33112" w14:textId="0B6508E5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</w:rPr>
            </w:pPr>
            <w:del w:id="11" w:author="이학주/5G/6G표준Lab(SR)/Principal Engineer/삼성전자" w:date="2021-11-01T16:30:00Z">
              <w:r w:rsidRPr="00131AF3" w:rsidDel="00131AF3">
                <w:rPr>
                  <w:rFonts w:ascii="Arial" w:eastAsia="맑은 고딕" w:hAnsi="Arial" w:cs="Arial" w:hint="eastAsia"/>
                  <w:sz w:val="18"/>
                  <w:szCs w:val="20"/>
                </w:rPr>
                <w:delText>T</w:delText>
              </w:r>
              <w:r w:rsidRPr="00131AF3" w:rsidDel="00131AF3">
                <w:rPr>
                  <w:rFonts w:ascii="Arial" w:eastAsia="맑은 고딕" w:hAnsi="Arial" w:cs="Arial"/>
                  <w:sz w:val="18"/>
                  <w:szCs w:val="20"/>
                </w:rPr>
                <w:delText>BD</w:delText>
              </w:r>
            </w:del>
            <w:ins w:id="12" w:author="이학주/5G/6G표준Lab(SR)/Principal Engineer/삼성전자" w:date="2021-11-01T16:30:00Z">
              <w:r>
                <w:rPr>
                  <w:rFonts w:ascii="Arial" w:eastAsia="맑은 고딕" w:hAnsi="Arial" w:cs="Arial"/>
                  <w:sz w:val="18"/>
                  <w:szCs w:val="20"/>
                </w:rPr>
                <w:t>as specified in clause 6.2.5</w:t>
              </w:r>
            </w:ins>
          </w:p>
        </w:tc>
        <w:tc>
          <w:tcPr>
            <w:tcW w:w="1955" w:type="dxa"/>
          </w:tcPr>
          <w:p w14:paraId="313E6837" w14:textId="74BE086E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  <w:lang w:eastAsia="en-US"/>
              </w:rPr>
            </w:pPr>
            <w:ins w:id="13" w:author="이학주/5G/6G표준Lab(SR)/Principal Engineer/삼성전자" w:date="2021-11-01T16:31:00Z">
              <w:r>
                <w:rPr>
                  <w:rFonts w:ascii="Arial" w:eastAsia="맑은 고딕" w:hAnsi="Arial" w:cs="Arial"/>
                  <w:sz w:val="18"/>
                  <w:szCs w:val="20"/>
                </w:rPr>
                <w:t>as specified in clause 6.2.5</w:t>
              </w:r>
            </w:ins>
          </w:p>
        </w:tc>
        <w:tc>
          <w:tcPr>
            <w:tcW w:w="1955" w:type="dxa"/>
          </w:tcPr>
          <w:p w14:paraId="4230D64E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1955" w:type="dxa"/>
          </w:tcPr>
          <w:p w14:paraId="669A3D62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Arial"/>
                <w:sz w:val="18"/>
                <w:szCs w:val="20"/>
                <w:lang w:eastAsia="en-US"/>
              </w:rPr>
            </w:pPr>
          </w:p>
        </w:tc>
      </w:tr>
      <w:tr w:rsidR="00131AF3" w:rsidRPr="00131AF3" w14:paraId="738CB72B" w14:textId="77777777" w:rsidTr="00046BAA">
        <w:trPr>
          <w:trHeight w:val="525"/>
          <w:jc w:val="center"/>
        </w:trPr>
        <w:tc>
          <w:tcPr>
            <w:tcW w:w="1791" w:type="dxa"/>
            <w:shd w:val="clear" w:color="auto" w:fill="auto"/>
            <w:hideMark/>
          </w:tcPr>
          <w:p w14:paraId="7F37E0F2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Delivery</w:t>
            </w:r>
          </w:p>
        </w:tc>
        <w:tc>
          <w:tcPr>
            <w:tcW w:w="1955" w:type="dxa"/>
            <w:shd w:val="clear" w:color="auto" w:fill="auto"/>
          </w:tcPr>
          <w:p w14:paraId="1DBDAF48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131AF3">
              <w:rPr>
                <w:rFonts w:ascii="Arial" w:eastAsia="맑은 고딕" w:hAnsi="Arial" w:cs="Times New Roman" w:hint="eastAsia"/>
                <w:sz w:val="18"/>
                <w:szCs w:val="20"/>
              </w:rPr>
              <w:t>R</w:t>
            </w:r>
            <w:r w:rsidRPr="00131AF3">
              <w:rPr>
                <w:rFonts w:ascii="Arial" w:eastAsia="맑은 고딕" w:hAnsi="Arial" w:cs="Times New Roman"/>
                <w:sz w:val="18"/>
                <w:szCs w:val="20"/>
              </w:rPr>
              <w:t xml:space="preserve">TP/UDP/IP, </w:t>
            </w: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SCTP/DTLS/UDP/IP</w:t>
            </w:r>
          </w:p>
        </w:tc>
        <w:tc>
          <w:tcPr>
            <w:tcW w:w="1955" w:type="dxa"/>
          </w:tcPr>
          <w:p w14:paraId="10FA314E" w14:textId="13579014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  <w:ins w:id="14" w:author="이학주/5G/6G표준Lab(SR)/Principal Engineer/삼성전자" w:date="2021-11-01T16:31:00Z">
              <w:r w:rsidRPr="00131AF3">
                <w:rPr>
                  <w:rFonts w:ascii="Arial" w:eastAsia="맑은 고딕" w:hAnsi="Arial" w:cs="Times New Roman" w:hint="eastAsia"/>
                  <w:sz w:val="18"/>
                  <w:szCs w:val="20"/>
                </w:rPr>
                <w:t>R</w:t>
              </w:r>
              <w:r w:rsidRPr="00131AF3">
                <w:rPr>
                  <w:rFonts w:ascii="Arial" w:eastAsia="맑은 고딕" w:hAnsi="Arial" w:cs="Times New Roman"/>
                  <w:sz w:val="18"/>
                  <w:szCs w:val="20"/>
                </w:rPr>
                <w:t xml:space="preserve">TP/UDP/IP, </w:t>
              </w:r>
              <w:r w:rsidRPr="00131AF3">
                <w:rPr>
                  <w:rFonts w:ascii="Arial" w:eastAsia="맑은 고딕" w:hAnsi="Arial" w:cs="Times New Roman"/>
                  <w:sz w:val="18"/>
                  <w:szCs w:val="20"/>
                  <w:lang w:eastAsia="en-US"/>
                </w:rPr>
                <w:t>SCTP/DTLS/UDP/IP</w:t>
              </w:r>
            </w:ins>
          </w:p>
        </w:tc>
        <w:tc>
          <w:tcPr>
            <w:tcW w:w="1955" w:type="dxa"/>
          </w:tcPr>
          <w:p w14:paraId="69423023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955" w:type="dxa"/>
          </w:tcPr>
          <w:p w14:paraId="2B3D8E66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</w:p>
        </w:tc>
      </w:tr>
      <w:tr w:rsidR="00131AF3" w:rsidRPr="00131AF3" w14:paraId="3F1A74AB" w14:textId="77777777" w:rsidTr="00046BAA">
        <w:trPr>
          <w:trHeight w:val="525"/>
          <w:jc w:val="center"/>
        </w:trPr>
        <w:tc>
          <w:tcPr>
            <w:tcW w:w="1791" w:type="dxa"/>
            <w:shd w:val="clear" w:color="auto" w:fill="auto"/>
          </w:tcPr>
          <w:p w14:paraId="785BDDD6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131AF3">
              <w:rPr>
                <w:rFonts w:ascii="Arial" w:eastAsia="맑은 고딕" w:hAnsi="Arial" w:cs="Times New Roman" w:hint="eastAsia"/>
                <w:sz w:val="18"/>
                <w:szCs w:val="20"/>
              </w:rPr>
              <w:t>5</w:t>
            </w:r>
            <w:r w:rsidRPr="00131AF3">
              <w:rPr>
                <w:rFonts w:ascii="Arial" w:eastAsia="맑은 고딕" w:hAnsi="Arial" w:cs="Times New Roman"/>
                <w:sz w:val="18"/>
                <w:szCs w:val="20"/>
              </w:rPr>
              <w:t>G system integration</w:t>
            </w:r>
          </w:p>
        </w:tc>
        <w:tc>
          <w:tcPr>
            <w:tcW w:w="1955" w:type="dxa"/>
            <w:shd w:val="clear" w:color="auto" w:fill="auto"/>
          </w:tcPr>
          <w:p w14:paraId="775A4643" w14:textId="58C28F0B" w:rsidR="00131AF3" w:rsidRPr="00131AF3" w:rsidRDefault="00131AF3" w:rsidP="00B73DDB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  <w:r w:rsidRPr="00131AF3"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  <w:t>Need policy exchange for AR-(DC)MTSI client (P-CSCF and PCF)</w:t>
            </w:r>
          </w:p>
        </w:tc>
        <w:tc>
          <w:tcPr>
            <w:tcW w:w="1955" w:type="dxa"/>
          </w:tcPr>
          <w:p w14:paraId="5D466B5A" w14:textId="287379BC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  <w:ins w:id="15" w:author="이학주/5G/6G표준Lab(SR)/Principal Engineer/삼성전자" w:date="2021-11-01T16:31:00Z">
              <w:r>
                <w:rPr>
                  <w:rFonts w:ascii="Arial" w:eastAsia="맑은 고딕" w:hAnsi="Arial" w:cs="Times New Roman"/>
                  <w:sz w:val="18"/>
                  <w:szCs w:val="20"/>
                  <w:lang w:eastAsia="en-US"/>
                </w:rPr>
                <w:t>Need policy exchange for EDGAR-DC</w:t>
              </w:r>
              <w:r w:rsidRPr="00131AF3">
                <w:rPr>
                  <w:rFonts w:ascii="Arial" w:eastAsia="맑은 고딕" w:hAnsi="Arial" w:cs="Times New Roman"/>
                  <w:sz w:val="18"/>
                  <w:szCs w:val="20"/>
                  <w:lang w:eastAsia="en-US"/>
                </w:rPr>
                <w:t>MTSI client (P-CSCF and PCF)</w:t>
              </w:r>
            </w:ins>
          </w:p>
        </w:tc>
        <w:tc>
          <w:tcPr>
            <w:tcW w:w="1955" w:type="dxa"/>
          </w:tcPr>
          <w:p w14:paraId="71915500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955" w:type="dxa"/>
          </w:tcPr>
          <w:p w14:paraId="6F76E41F" w14:textId="77777777" w:rsidR="00131AF3" w:rsidRPr="00131AF3" w:rsidRDefault="00131AF3" w:rsidP="00131AF3">
            <w:pPr>
              <w:keepNext/>
              <w:keepLines/>
              <w:spacing w:after="0" w:line="240" w:lineRule="auto"/>
              <w:jc w:val="center"/>
              <w:rPr>
                <w:rFonts w:ascii="Arial" w:eastAsia="맑은 고딕" w:hAnsi="Arial" w:cs="Times New Roman"/>
                <w:sz w:val="18"/>
                <w:szCs w:val="20"/>
                <w:lang w:eastAsia="en-US"/>
              </w:rPr>
            </w:pPr>
          </w:p>
        </w:tc>
      </w:tr>
    </w:tbl>
    <w:p w14:paraId="71E7B599" w14:textId="77777777" w:rsidR="00131AF3" w:rsidRPr="00131AF3" w:rsidRDefault="00131AF3" w:rsidP="00D94100"/>
    <w:p w14:paraId="2CC08AF0" w14:textId="34723C3E" w:rsidR="00A02A36" w:rsidRPr="003F7D16" w:rsidRDefault="00F7677A" w:rsidP="00F7677A">
      <w:pPr>
        <w:jc w:val="center"/>
      </w:pPr>
      <w:r w:rsidRPr="00F7677A">
        <w:rPr>
          <w:highlight w:val="yellow"/>
        </w:rPr>
        <w:t xml:space="preserve">*** </w:t>
      </w:r>
      <w:r>
        <w:rPr>
          <w:highlight w:val="yellow"/>
        </w:rPr>
        <w:t xml:space="preserve">End of </w:t>
      </w:r>
      <w:r w:rsidRPr="00F7677A">
        <w:rPr>
          <w:highlight w:val="yellow"/>
        </w:rPr>
        <w:t>Change #</w:t>
      </w:r>
      <w:r>
        <w:rPr>
          <w:highlight w:val="yellow"/>
        </w:rPr>
        <w:t>2</w:t>
      </w:r>
      <w:r w:rsidRPr="00F7677A">
        <w:rPr>
          <w:highlight w:val="yellow"/>
        </w:rPr>
        <w:t xml:space="preserve"> ***</w:t>
      </w:r>
    </w:p>
    <w:p w14:paraId="5DF97930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>Proposal</w:t>
      </w:r>
    </w:p>
    <w:p w14:paraId="46AB0A77" w14:textId="5F15AB79"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0"/>
          <w:lang w:eastAsia="en-US"/>
        </w:rPr>
        <w:t>We propose to include the</w:t>
      </w:r>
      <w:r w:rsidR="00C854EA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 w:hint="eastAsia"/>
          <w:sz w:val="20"/>
          <w:szCs w:val="20"/>
        </w:rPr>
        <w:t xml:space="preserve">text 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in section</w:t>
      </w:r>
      <w:r w:rsidR="005753DF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C80CD5">
        <w:rPr>
          <w:rFonts w:ascii="Arial" w:eastAsia="바탕" w:hAnsi="Arial" w:cs="Times New Roman"/>
          <w:sz w:val="20"/>
          <w:szCs w:val="20"/>
          <w:lang w:eastAsia="en-US"/>
        </w:rPr>
        <w:t>1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of this document as a </w:t>
      </w:r>
      <w:proofErr w:type="spellStart"/>
      <w:r w:rsidR="00930C00">
        <w:rPr>
          <w:rFonts w:ascii="Arial" w:eastAsia="바탕" w:hAnsi="Arial" w:cs="Times New Roman"/>
          <w:sz w:val="20"/>
          <w:szCs w:val="20"/>
          <w:lang w:eastAsia="en-US"/>
        </w:rPr>
        <w:t>pCR</w:t>
      </w:r>
      <w:proofErr w:type="spellEnd"/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 to</w:t>
      </w:r>
      <w:r w:rsidR="00F358E7">
        <w:rPr>
          <w:rFonts w:ascii="Arial" w:eastAsia="바탕" w:hAnsi="Arial" w:cs="Times New Roman"/>
          <w:sz w:val="20"/>
          <w:szCs w:val="20"/>
          <w:lang w:eastAsia="en-US"/>
        </w:rPr>
        <w:t xml:space="preserve"> section </w:t>
      </w:r>
      <w:r w:rsidR="00A02A36">
        <w:rPr>
          <w:rFonts w:ascii="Arial" w:eastAsia="바탕" w:hAnsi="Arial" w:cs="Times New Roman"/>
          <w:sz w:val="20"/>
          <w:szCs w:val="20"/>
          <w:lang w:eastAsia="en-US"/>
        </w:rPr>
        <w:t>6.5</w:t>
      </w:r>
      <w:r w:rsidR="00F358E7">
        <w:rPr>
          <w:rFonts w:ascii="Arial" w:eastAsia="바탕" w:hAnsi="Arial" w:cs="Times New Roman"/>
          <w:sz w:val="20"/>
          <w:szCs w:val="20"/>
          <w:lang w:eastAsia="en-US"/>
        </w:rPr>
        <w:t xml:space="preserve"> of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 TR 26.998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.</w:t>
      </w:r>
    </w:p>
    <w:p w14:paraId="2ABD63E1" w14:textId="77777777" w:rsidR="002C3012" w:rsidRDefault="002C3012"/>
    <w:sectPr w:rsidR="002C30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0FF49" w14:textId="77777777" w:rsidR="000C3CA8" w:rsidRDefault="000C3CA8" w:rsidP="0098577C">
      <w:pPr>
        <w:spacing w:after="0" w:line="240" w:lineRule="auto"/>
      </w:pPr>
      <w:r>
        <w:separator/>
      </w:r>
    </w:p>
  </w:endnote>
  <w:endnote w:type="continuationSeparator" w:id="0">
    <w:p w14:paraId="3846A43F" w14:textId="77777777" w:rsidR="000C3CA8" w:rsidRDefault="000C3CA8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EFB5" w14:textId="77777777" w:rsidR="007F04D5" w:rsidRDefault="007F04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7E5B0" w14:textId="77777777" w:rsidR="007F04D5" w:rsidRDefault="007F04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F6293" w14:textId="77777777" w:rsidR="007F04D5" w:rsidRDefault="007F04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5F68C" w14:textId="77777777" w:rsidR="000C3CA8" w:rsidRDefault="000C3CA8" w:rsidP="0098577C">
      <w:pPr>
        <w:spacing w:after="0" w:line="240" w:lineRule="auto"/>
      </w:pPr>
      <w:r>
        <w:separator/>
      </w:r>
    </w:p>
  </w:footnote>
  <w:footnote w:type="continuationSeparator" w:id="0">
    <w:p w14:paraId="2E4F05A6" w14:textId="77777777" w:rsidR="000C3CA8" w:rsidRDefault="000C3CA8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779E8" w14:textId="77777777" w:rsidR="007F04D5" w:rsidRDefault="007F04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3F73E2B7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6411E9">
      <w:rPr>
        <w:rFonts w:ascii="Arial" w:eastAsia="바탕" w:hAnsi="Arial" w:cs="Times New Roman"/>
        <w:b/>
        <w:lang w:eastAsia="en-US"/>
      </w:rPr>
      <w:t xml:space="preserve">3GPP TSG SA WG4 </w:t>
    </w:r>
    <w:r w:rsidR="008D1E9E">
      <w:rPr>
        <w:rFonts w:ascii="Arial" w:eastAsia="바탕" w:hAnsi="Arial" w:cs="Times New Roman"/>
        <w:b/>
        <w:lang w:eastAsia="en-US"/>
      </w:rPr>
      <w:t>116-e Meeting</w:t>
    </w:r>
    <w:r w:rsidR="008D1E9E">
      <w:rPr>
        <w:rFonts w:ascii="Arial" w:eastAsia="바탕" w:hAnsi="Arial" w:cs="Times New Roman"/>
        <w:b/>
        <w:lang w:eastAsia="en-US"/>
      </w:rPr>
      <w:tab/>
    </w:r>
    <w:r w:rsidR="0007366A" w:rsidRPr="006411E9">
      <w:rPr>
        <w:rFonts w:ascii="Arial" w:eastAsia="바탕" w:hAnsi="Arial" w:cs="Times New Roman"/>
        <w:b/>
        <w:lang w:eastAsia="en-US"/>
      </w:rPr>
      <w:t xml:space="preserve"> </w:t>
    </w:r>
    <w:r w:rsidR="0098577C" w:rsidRPr="006411E9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바탕" w:hAnsi="Arial" w:cs="Times New Roman"/>
        <w:b/>
        <w:lang w:eastAsia="en-US"/>
      </w:rPr>
      <w:t xml:space="preserve">       </w:t>
    </w:r>
    <w:r w:rsidR="0098577C" w:rsidRPr="006411E9">
      <w:rPr>
        <w:rFonts w:ascii="Arial" w:eastAsia="바탕" w:hAnsi="Arial" w:cs="Times New Roman"/>
        <w:b/>
        <w:lang w:eastAsia="en-US"/>
      </w:rPr>
      <w:t xml:space="preserve"> </w:t>
    </w:r>
    <w:r w:rsidR="006411E9" w:rsidRPr="006411E9">
      <w:rPr>
        <w:rFonts w:ascii="Arial" w:eastAsia="바탕" w:hAnsi="Arial" w:cs="Times New Roman"/>
        <w:b/>
        <w:lang w:eastAsia="en-US"/>
      </w:rPr>
      <w:t>S4</w:t>
    </w:r>
    <w:r w:rsidR="008D1E9E">
      <w:rPr>
        <w:rFonts w:ascii="Arial" w:eastAsia="바탕" w:hAnsi="Arial" w:cs="Times New Roman"/>
        <w:b/>
        <w:lang w:eastAsia="en-US"/>
      </w:rPr>
      <w:t>-211</w:t>
    </w:r>
    <w:r w:rsidR="007F04D5">
      <w:rPr>
        <w:rFonts w:ascii="Arial" w:eastAsia="바탕" w:hAnsi="Arial" w:cs="Times New Roman"/>
        <w:b/>
        <w:lang w:eastAsia="en-US"/>
      </w:rPr>
      <w:t>423</w:t>
    </w:r>
  </w:p>
  <w:p w14:paraId="6E494E45" w14:textId="488236C9" w:rsidR="0098577C" w:rsidRPr="0098577C" w:rsidRDefault="008D1E9E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10</w:t>
    </w:r>
    <w:r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- 19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 xml:space="preserve">November </w:t>
    </w:r>
    <w:r w:rsidR="0098577C" w:rsidRPr="0098577C">
      <w:rPr>
        <w:rFonts w:ascii="Arial" w:eastAsia="맑은 고딕" w:hAnsi="Arial" w:cs="Times New Roman"/>
        <w:b/>
        <w:noProof/>
        <w:lang w:val="en-US"/>
      </w:rPr>
      <w:t>2021</w:t>
    </w:r>
  </w:p>
  <w:p w14:paraId="0D4CAA20" w14:textId="77777777" w:rsidR="0098577C" w:rsidRDefault="009857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F5495" w14:textId="77777777" w:rsidR="007F04D5" w:rsidRDefault="007F0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5G/6G표준Lab(SR)/Principal Engineer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4116C"/>
    <w:rsid w:val="00052BED"/>
    <w:rsid w:val="000556D5"/>
    <w:rsid w:val="000571E7"/>
    <w:rsid w:val="000653CD"/>
    <w:rsid w:val="0007366A"/>
    <w:rsid w:val="00073733"/>
    <w:rsid w:val="00075521"/>
    <w:rsid w:val="00081032"/>
    <w:rsid w:val="000A0D0C"/>
    <w:rsid w:val="000A3A16"/>
    <w:rsid w:val="000C3CA8"/>
    <w:rsid w:val="000C702A"/>
    <w:rsid w:val="000E160A"/>
    <w:rsid w:val="000E4F0D"/>
    <w:rsid w:val="000F0009"/>
    <w:rsid w:val="000F0253"/>
    <w:rsid w:val="00124D2E"/>
    <w:rsid w:val="00131AF3"/>
    <w:rsid w:val="00136B98"/>
    <w:rsid w:val="0014071C"/>
    <w:rsid w:val="00165512"/>
    <w:rsid w:val="00170EAB"/>
    <w:rsid w:val="00171788"/>
    <w:rsid w:val="00176BA7"/>
    <w:rsid w:val="00180C18"/>
    <w:rsid w:val="00181EAD"/>
    <w:rsid w:val="00184797"/>
    <w:rsid w:val="00184AB3"/>
    <w:rsid w:val="001925A9"/>
    <w:rsid w:val="001944F5"/>
    <w:rsid w:val="001A648D"/>
    <w:rsid w:val="001A66DE"/>
    <w:rsid w:val="001A6944"/>
    <w:rsid w:val="001B0EFC"/>
    <w:rsid w:val="001B1AFB"/>
    <w:rsid w:val="001B2BA6"/>
    <w:rsid w:val="001D64A5"/>
    <w:rsid w:val="001F6220"/>
    <w:rsid w:val="0020121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28A9"/>
    <w:rsid w:val="003054F5"/>
    <w:rsid w:val="00305F9B"/>
    <w:rsid w:val="0031089F"/>
    <w:rsid w:val="00311D54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4023"/>
    <w:rsid w:val="0038195D"/>
    <w:rsid w:val="003849DA"/>
    <w:rsid w:val="003871EB"/>
    <w:rsid w:val="003A260F"/>
    <w:rsid w:val="003A3C4A"/>
    <w:rsid w:val="003A42F1"/>
    <w:rsid w:val="003A4360"/>
    <w:rsid w:val="003A5C4C"/>
    <w:rsid w:val="003A75E8"/>
    <w:rsid w:val="003B3279"/>
    <w:rsid w:val="003C7BB0"/>
    <w:rsid w:val="003E4C90"/>
    <w:rsid w:val="003F065C"/>
    <w:rsid w:val="003F7D16"/>
    <w:rsid w:val="00415A7A"/>
    <w:rsid w:val="004174DC"/>
    <w:rsid w:val="00417BC9"/>
    <w:rsid w:val="0042014A"/>
    <w:rsid w:val="004207D1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71064"/>
    <w:rsid w:val="004738F6"/>
    <w:rsid w:val="0047519C"/>
    <w:rsid w:val="004968BF"/>
    <w:rsid w:val="004A67EB"/>
    <w:rsid w:val="004B1736"/>
    <w:rsid w:val="004E5C64"/>
    <w:rsid w:val="004E7E6C"/>
    <w:rsid w:val="004E7F41"/>
    <w:rsid w:val="004F0808"/>
    <w:rsid w:val="004F3956"/>
    <w:rsid w:val="004F5B08"/>
    <w:rsid w:val="004F67BF"/>
    <w:rsid w:val="00504085"/>
    <w:rsid w:val="005045D7"/>
    <w:rsid w:val="00510162"/>
    <w:rsid w:val="00511D13"/>
    <w:rsid w:val="00521768"/>
    <w:rsid w:val="00527B2E"/>
    <w:rsid w:val="00530320"/>
    <w:rsid w:val="00532431"/>
    <w:rsid w:val="00542A45"/>
    <w:rsid w:val="005478F4"/>
    <w:rsid w:val="00547BEF"/>
    <w:rsid w:val="005710CD"/>
    <w:rsid w:val="005743B9"/>
    <w:rsid w:val="005753DF"/>
    <w:rsid w:val="00580C9A"/>
    <w:rsid w:val="0058250E"/>
    <w:rsid w:val="005934A8"/>
    <w:rsid w:val="005A1DB1"/>
    <w:rsid w:val="005A4405"/>
    <w:rsid w:val="005A6322"/>
    <w:rsid w:val="005A79F2"/>
    <w:rsid w:val="005B03A2"/>
    <w:rsid w:val="005B63D2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2BF1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6503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B0B06"/>
    <w:rsid w:val="006B0E4B"/>
    <w:rsid w:val="006B1876"/>
    <w:rsid w:val="006C1501"/>
    <w:rsid w:val="006D11F6"/>
    <w:rsid w:val="006D4EC2"/>
    <w:rsid w:val="006D57B5"/>
    <w:rsid w:val="006D7C9B"/>
    <w:rsid w:val="006E3358"/>
    <w:rsid w:val="006E5AFE"/>
    <w:rsid w:val="0070002D"/>
    <w:rsid w:val="00700959"/>
    <w:rsid w:val="007056FD"/>
    <w:rsid w:val="00711658"/>
    <w:rsid w:val="00714006"/>
    <w:rsid w:val="0072299B"/>
    <w:rsid w:val="007302D9"/>
    <w:rsid w:val="00740E42"/>
    <w:rsid w:val="00752E8D"/>
    <w:rsid w:val="007559F9"/>
    <w:rsid w:val="0076115E"/>
    <w:rsid w:val="007624AE"/>
    <w:rsid w:val="007659BD"/>
    <w:rsid w:val="007743FA"/>
    <w:rsid w:val="00775E50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F04D5"/>
    <w:rsid w:val="007F0F7C"/>
    <w:rsid w:val="008027B7"/>
    <w:rsid w:val="008150C1"/>
    <w:rsid w:val="0082530B"/>
    <w:rsid w:val="00834B85"/>
    <w:rsid w:val="008440F3"/>
    <w:rsid w:val="00846A3E"/>
    <w:rsid w:val="00847C49"/>
    <w:rsid w:val="00853948"/>
    <w:rsid w:val="0088035B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1E9E"/>
    <w:rsid w:val="008D61E6"/>
    <w:rsid w:val="008F1406"/>
    <w:rsid w:val="008F1AF7"/>
    <w:rsid w:val="008F1DFE"/>
    <w:rsid w:val="008F3521"/>
    <w:rsid w:val="008F46BB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02D2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7E60"/>
    <w:rsid w:val="009F4842"/>
    <w:rsid w:val="00A02A36"/>
    <w:rsid w:val="00A03CB3"/>
    <w:rsid w:val="00A10FD4"/>
    <w:rsid w:val="00A14E6F"/>
    <w:rsid w:val="00A161CC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3ADB"/>
    <w:rsid w:val="00A979B3"/>
    <w:rsid w:val="00AA6A5D"/>
    <w:rsid w:val="00AB1DBB"/>
    <w:rsid w:val="00AB4CC7"/>
    <w:rsid w:val="00AB5C89"/>
    <w:rsid w:val="00AB6611"/>
    <w:rsid w:val="00AB6B13"/>
    <w:rsid w:val="00AD396C"/>
    <w:rsid w:val="00AD4935"/>
    <w:rsid w:val="00AD4DC6"/>
    <w:rsid w:val="00AD62E3"/>
    <w:rsid w:val="00AE222C"/>
    <w:rsid w:val="00AE50A1"/>
    <w:rsid w:val="00AF05E4"/>
    <w:rsid w:val="00B00760"/>
    <w:rsid w:val="00B01E57"/>
    <w:rsid w:val="00B05EE8"/>
    <w:rsid w:val="00B12738"/>
    <w:rsid w:val="00B216B1"/>
    <w:rsid w:val="00B232BB"/>
    <w:rsid w:val="00B263EA"/>
    <w:rsid w:val="00B334E6"/>
    <w:rsid w:val="00B403A7"/>
    <w:rsid w:val="00B44B97"/>
    <w:rsid w:val="00B45C29"/>
    <w:rsid w:val="00B47821"/>
    <w:rsid w:val="00B53209"/>
    <w:rsid w:val="00B53D86"/>
    <w:rsid w:val="00B7187F"/>
    <w:rsid w:val="00B7308B"/>
    <w:rsid w:val="00B73DD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F0497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6C4C"/>
    <w:rsid w:val="00CB0D4E"/>
    <w:rsid w:val="00CB1045"/>
    <w:rsid w:val="00CB22E2"/>
    <w:rsid w:val="00CB3507"/>
    <w:rsid w:val="00CC0219"/>
    <w:rsid w:val="00CC100D"/>
    <w:rsid w:val="00CC3634"/>
    <w:rsid w:val="00CC6CDB"/>
    <w:rsid w:val="00CD567E"/>
    <w:rsid w:val="00CE1CEE"/>
    <w:rsid w:val="00CE5BA2"/>
    <w:rsid w:val="00CF1506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E5048"/>
    <w:rsid w:val="00DF30C9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82F4C"/>
    <w:rsid w:val="00E8490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5D18"/>
    <w:rsid w:val="00F17A7A"/>
    <w:rsid w:val="00F17DD0"/>
    <w:rsid w:val="00F2373B"/>
    <w:rsid w:val="00F273AA"/>
    <w:rsid w:val="00F3028D"/>
    <w:rsid w:val="00F358E7"/>
    <w:rsid w:val="00F36742"/>
    <w:rsid w:val="00F422DC"/>
    <w:rsid w:val="00F52944"/>
    <w:rsid w:val="00F54CD7"/>
    <w:rsid w:val="00F57038"/>
    <w:rsid w:val="00F62829"/>
    <w:rsid w:val="00F71C8F"/>
    <w:rsid w:val="00F7677A"/>
    <w:rsid w:val="00F7759A"/>
    <w:rsid w:val="00F835AE"/>
    <w:rsid w:val="00F9038A"/>
    <w:rsid w:val="00F92189"/>
    <w:rsid w:val="00F97D50"/>
    <w:rsid w:val="00FA15EA"/>
    <w:rsid w:val="00FA30EF"/>
    <w:rsid w:val="00FB291C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6FDEE-1CC9-4341-8145-C9047CA6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이학주/5G/6G표준Lab(SR)/Principal Engineer/삼성전자</cp:lastModifiedBy>
  <cp:revision>3</cp:revision>
  <dcterms:created xsi:type="dcterms:W3CDTF">2021-11-04T02:23:00Z</dcterms:created>
  <dcterms:modified xsi:type="dcterms:W3CDTF">2021-11-04T04:44:00Z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